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6" w:rsidRPr="003C0DD6" w:rsidRDefault="003C0DD6" w:rsidP="003C0D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C0D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Рекомендации родителям: </w:t>
      </w:r>
    </w:p>
    <w:p w:rsidR="003C0DD6" w:rsidRPr="003C0DD6" w:rsidRDefault="003C0DD6" w:rsidP="003C0DD6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C0DD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Приобщение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C0DD6">
        <w:rPr>
          <w:rFonts w:ascii="Times New Roman" w:hAnsi="Times New Roman"/>
          <w:b/>
          <w:bCs/>
          <w:iCs/>
          <w:color w:val="000000"/>
          <w:sz w:val="28"/>
          <w:szCs w:val="28"/>
        </w:rPr>
        <w:t>детей к музыке</w:t>
      </w:r>
    </w:p>
    <w:p w:rsidR="003C0DD6" w:rsidRPr="003C0DD6" w:rsidRDefault="003C0DD6" w:rsidP="003C0DD6">
      <w:pPr>
        <w:pStyle w:val="a3"/>
        <w:shd w:val="clear" w:color="auto" w:fill="FFFFFF"/>
        <w:spacing w:before="100" w:beforeAutospacing="1"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3C0DD6" w:rsidRDefault="003C0DD6" w:rsidP="003C0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DD6" w:rsidRPr="003C0DD6" w:rsidRDefault="003C0DD6" w:rsidP="003C0D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C0DD6">
        <w:rPr>
          <w:rFonts w:ascii="Times New Roman" w:eastAsia="Times New Roman" w:hAnsi="Times New Roman"/>
          <w:color w:val="000000"/>
          <w:sz w:val="28"/>
          <w:szCs w:val="28"/>
        </w:rPr>
        <w:t>Слушайте музыку она улучшает</w:t>
      </w:r>
      <w:proofErr w:type="gramEnd"/>
      <w:r w:rsidRPr="003C0DD6">
        <w:rPr>
          <w:rFonts w:ascii="Times New Roman" w:eastAsia="Times New Roman" w:hAnsi="Times New Roman"/>
          <w:color w:val="000000"/>
          <w:sz w:val="28"/>
          <w:szCs w:val="28"/>
        </w:rPr>
        <w:t xml:space="preserve"> настроение, способствует эмоциональному развитию.</w:t>
      </w:r>
    </w:p>
    <w:p w:rsidR="003C0DD6" w:rsidRPr="003C0DD6" w:rsidRDefault="003C0DD6" w:rsidP="003C0D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3C0DD6" w:rsidRPr="003C0DD6" w:rsidRDefault="003C0DD6" w:rsidP="003C0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воспроизводить мелодию хлопками, постукиванием, пением</w:t>
      </w:r>
    </w:p>
    <w:p w:rsidR="003C0DD6" w:rsidRPr="003C0DD6" w:rsidRDefault="003C0DD6" w:rsidP="003C0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движения под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DD6" w:rsidRPr="003C0DD6" w:rsidRDefault="003C0DD6" w:rsidP="003C0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3C0DD6" w:rsidRPr="003C0DD6" w:rsidRDefault="003C0DD6" w:rsidP="003C0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Инсценируйте детские </w:t>
      </w:r>
      <w:proofErr w:type="spellStart"/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C0DD6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песенки, стихи, сказки</w:t>
      </w:r>
    </w:p>
    <w:p w:rsidR="003C0DD6" w:rsidRPr="003C0DD6" w:rsidRDefault="003C0DD6" w:rsidP="003C0DD6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C0DD6">
        <w:rPr>
          <w:rFonts w:ascii="Times New Roman" w:hAnsi="Times New Roman"/>
          <w:b/>
          <w:bCs/>
          <w:iCs/>
          <w:color w:val="000000"/>
          <w:sz w:val="28"/>
          <w:szCs w:val="28"/>
        </w:rPr>
        <w:t>Упражнения для выразительной дикции</w:t>
      </w:r>
    </w:p>
    <w:p w:rsidR="003C0DD6" w:rsidRPr="003C0DD6" w:rsidRDefault="003C0DD6" w:rsidP="003C0DD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C0DD6" w:rsidRPr="003C0DD6" w:rsidRDefault="003C0DD6" w:rsidP="003C0DD6">
      <w:pPr>
        <w:spacing w:after="0" w:line="360" w:lineRule="auto"/>
        <w:ind w:firstLin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DD6">
        <w:rPr>
          <w:rFonts w:ascii="Times New Roman" w:hAnsi="Times New Roman"/>
          <w:sz w:val="28"/>
          <w:szCs w:val="28"/>
        </w:rPr>
        <w:t xml:space="preserve">В работе над формированием вокальных навыков у дошкольников огромное значение имеет в первую очередь работа над чистотой интонирования и </w:t>
      </w:r>
      <w:r w:rsidRPr="003C0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DD6">
        <w:rPr>
          <w:rFonts w:ascii="Times New Roman" w:hAnsi="Times New Roman"/>
          <w:bCs/>
          <w:sz w:val="28"/>
          <w:szCs w:val="28"/>
        </w:rPr>
        <w:t>выразительной дикцией.</w:t>
      </w:r>
      <w:r w:rsidRPr="003C0DD6">
        <w:rPr>
          <w:rFonts w:ascii="Times New Roman" w:hAnsi="Times New Roman"/>
          <w:sz w:val="28"/>
          <w:szCs w:val="28"/>
        </w:rPr>
        <w:t xml:space="preserve"> В этой работе имеет значение правильная артикуляция звуков. Для выработки </w:t>
      </w:r>
      <w:r w:rsidRPr="003C0DD6">
        <w:rPr>
          <w:rFonts w:ascii="Times New Roman" w:hAnsi="Times New Roman"/>
          <w:bCs/>
          <w:sz w:val="28"/>
          <w:szCs w:val="28"/>
        </w:rPr>
        <w:t>навыка</w:t>
      </w:r>
      <w:r w:rsidRPr="003C0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DD6">
        <w:rPr>
          <w:rFonts w:ascii="Times New Roman" w:hAnsi="Times New Roman"/>
          <w:sz w:val="28"/>
          <w:szCs w:val="28"/>
        </w:rPr>
        <w:t>полезными будут следующие упражнения артикуляционной гимнастики: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не очень сильно прикусить кончик языка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 xml:space="preserve">высунуть язык как можно дальше, слегка </w:t>
      </w:r>
      <w:proofErr w:type="gramStart"/>
      <w:r w:rsidRPr="003C0DD6">
        <w:rPr>
          <w:rFonts w:ascii="Times New Roman" w:hAnsi="Times New Roman"/>
          <w:sz w:val="28"/>
          <w:szCs w:val="28"/>
        </w:rPr>
        <w:t>его</w:t>
      </w:r>
      <w:proofErr w:type="gramEnd"/>
      <w:r w:rsidRPr="003C0DD6">
        <w:rPr>
          <w:rFonts w:ascii="Times New Roman" w:hAnsi="Times New Roman"/>
          <w:sz w:val="28"/>
          <w:szCs w:val="28"/>
        </w:rPr>
        <w:t xml:space="preserve"> покусывая от основания до кончика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покусывать язык поочередно правыми и левыми боковыми зубами, как бы пытаясь жевать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сделать круговое движение языком между губами с закрытым ртом, затем в другую сторону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упереться языком в верхнюю губу, затем нижнюю, правую щеку, левую щеку, стараясь как бы проткнуть щеки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lastRenderedPageBreak/>
        <w:t>пощелкать языком, меняя форму рта, одновременно меняя звук, стараясь производить щелчки боле высокого и низкого звучания (или в унисон)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постукивая пальцами сделать массаж лица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делать нижней челюстью круговые движения впере</w:t>
      </w:r>
      <w:proofErr w:type="gramStart"/>
      <w:r w:rsidRPr="003C0DD6">
        <w:rPr>
          <w:rFonts w:ascii="Times New Roman" w:hAnsi="Times New Roman"/>
          <w:sz w:val="28"/>
          <w:szCs w:val="28"/>
        </w:rPr>
        <w:t>д-</w:t>
      </w:r>
      <w:proofErr w:type="gramEnd"/>
      <w:r w:rsidRPr="003C0DD6">
        <w:rPr>
          <w:rFonts w:ascii="Times New Roman" w:hAnsi="Times New Roman"/>
          <w:sz w:val="28"/>
          <w:szCs w:val="28"/>
        </w:rPr>
        <w:t xml:space="preserve"> вправо- назад- влево – вперед</w:t>
      </w:r>
    </w:p>
    <w:p w:rsidR="003C0DD6" w:rsidRPr="003C0DD6" w:rsidRDefault="003C0DD6" w:rsidP="003C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DD6">
        <w:rPr>
          <w:rFonts w:ascii="Times New Roman" w:hAnsi="Times New Roman"/>
          <w:sz w:val="28"/>
          <w:szCs w:val="28"/>
        </w:rPr>
        <w:t>сделать вдох носом, втянув щеки между губами (рот закрыт). Выдох — губы трубочкой.</w:t>
      </w:r>
    </w:p>
    <w:p w:rsidR="003C0DD6" w:rsidRPr="003C0DD6" w:rsidRDefault="003C0DD6" w:rsidP="003C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D6">
        <w:rPr>
          <w:rFonts w:ascii="Times New Roman" w:hAnsi="Times New Roman" w:cs="Times New Roman"/>
          <w:sz w:val="28"/>
          <w:szCs w:val="28"/>
        </w:rPr>
        <w:t>Все упражнения выполняются по 4 раза.</w:t>
      </w:r>
    </w:p>
    <w:p w:rsidR="00831C71" w:rsidRDefault="00831C71" w:rsidP="003C0DD6">
      <w:pPr>
        <w:jc w:val="both"/>
      </w:pPr>
    </w:p>
    <w:sectPr w:rsidR="0083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4CE"/>
    <w:multiLevelType w:val="hybridMultilevel"/>
    <w:tmpl w:val="0BF050B8"/>
    <w:lvl w:ilvl="0" w:tplc="3E7A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8F7"/>
    <w:multiLevelType w:val="hybridMultilevel"/>
    <w:tmpl w:val="702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5827"/>
    <w:multiLevelType w:val="hybridMultilevel"/>
    <w:tmpl w:val="FAD42B2A"/>
    <w:lvl w:ilvl="0" w:tplc="5AE6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15F71"/>
    <w:multiLevelType w:val="hybridMultilevel"/>
    <w:tmpl w:val="702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47E3"/>
    <w:multiLevelType w:val="hybridMultilevel"/>
    <w:tmpl w:val="F08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74CD1AD0"/>
    <w:multiLevelType w:val="hybridMultilevel"/>
    <w:tmpl w:val="6A84D6C2"/>
    <w:lvl w:ilvl="0" w:tplc="BCE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C0DD6"/>
    <w:rsid w:val="003C0DD6"/>
    <w:rsid w:val="0083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3C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0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2017-01-26T02:04:00Z</dcterms:created>
  <dcterms:modified xsi:type="dcterms:W3CDTF">2017-01-26T02:09:00Z</dcterms:modified>
</cp:coreProperties>
</file>